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8"/>
        </w:rPr>
        <w:t>УЧЕБНЫЙ МАТЕРИАЛ · СИНТЕТИЧЕСКИЕ ДАННЫЕ · не относятся к реальному предприятию</w:t>
      </w:r>
    </w:p>
    <w:p>
      <w:pPr>
        <w:pStyle w:val="Title"/>
      </w:pPr>
      <w:r>
        <w:t>Рабочий лист проверки ответа ИИ</w:t>
      </w:r>
    </w:p>
    <w:p>
      <w:r>
        <w:t>Практикум 2 · заполняется индивидуально, затем обсуждается в паре. Ситуация: ИИ сравнил три варианта оборудования и сделал вывод «Вариант Б оптимален».</w:t>
      </w:r>
    </w:p>
    <w:p>
      <w:r>
        <w:rPr>
          <w:b/>
        </w:rPr>
        <w:t>Ответ ИИ, который проверяем:</w:t>
      </w:r>
    </w:p>
    <w:p>
      <w:r>
        <w:t>«Вариант Б является оптимальным, поскольку у него минимальная цена и лучший срок поставки. Рекомендую заключить договор с поставщиком варианта Б.»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Шаг</w:t>
            </w:r>
          </w:p>
        </w:tc>
        <w:tc>
          <w:tcPr>
            <w:tcW w:type="dxa" w:w="2880"/>
          </w:tcPr>
          <w:p>
            <w:r>
              <w:t>Вопрос</w:t>
            </w:r>
          </w:p>
        </w:tc>
        <w:tc>
          <w:tcPr>
            <w:tcW w:type="dxa" w:w="2880"/>
          </w:tcPr>
          <w:p>
            <w:r>
              <w:t>Мой ответ</w:t>
            </w:r>
          </w:p>
        </w:tc>
      </w:tr>
      <w:tr>
        <w:tc>
          <w:tcPr>
            <w:tcW w:type="dxa" w:w="2880"/>
          </w:tcPr>
          <w:p>
            <w:r>
              <w:t>1. ЗАДАЧА</w:t>
            </w:r>
          </w:p>
        </w:tc>
        <w:tc>
          <w:tcPr>
            <w:tcW w:type="dxa" w:w="2880"/>
          </w:tcPr>
          <w:p>
            <w:r>
              <w:t>Ответ решает поставленную задачу полностью?</w:t>
            </w:r>
          </w:p>
        </w:tc>
        <w:tc>
          <w:tcPr>
            <w:tcW w:type="dxa" w:w="2880"/>
          </w:tcPr>
          <w:p>
            <w:r>
              <w:br/>
              <w:br/>
            </w:r>
          </w:p>
        </w:tc>
      </w:tr>
      <w:tr>
        <w:tc>
          <w:tcPr>
            <w:tcW w:type="dxa" w:w="2880"/>
          </w:tcPr>
          <w:p>
            <w:r>
              <w:t>2. ФАКТЫ</w:t>
            </w:r>
          </w:p>
        </w:tc>
        <w:tc>
          <w:tcPr>
            <w:tcW w:type="dxa" w:w="2880"/>
          </w:tcPr>
          <w:p>
            <w:r>
              <w:t>Какие утверждения требуют проверки?</w:t>
            </w:r>
          </w:p>
        </w:tc>
        <w:tc>
          <w:tcPr>
            <w:tcW w:type="dxa" w:w="2880"/>
          </w:tcPr>
          <w:p>
            <w:r>
              <w:br/>
              <w:br/>
            </w:r>
          </w:p>
        </w:tc>
      </w:tr>
      <w:tr>
        <w:tc>
          <w:tcPr>
            <w:tcW w:type="dxa" w:w="2880"/>
          </w:tcPr>
          <w:p>
            <w:r>
              <w:t>3. ПОЛНОТА</w:t>
            </w:r>
          </w:p>
        </w:tc>
        <w:tc>
          <w:tcPr>
            <w:tcW w:type="dxa" w:w="2880"/>
          </w:tcPr>
          <w:p>
            <w:r>
              <w:t>Что отсутствует в ответе или в исходных данных?</w:t>
            </w:r>
          </w:p>
        </w:tc>
        <w:tc>
          <w:tcPr>
            <w:tcW w:type="dxa" w:w="2880"/>
          </w:tcPr>
          <w:p>
            <w:r>
              <w:br/>
              <w:br/>
            </w:r>
          </w:p>
        </w:tc>
      </w:tr>
      <w:tr>
        <w:tc>
          <w:tcPr>
            <w:tcW w:type="dxa" w:w="2880"/>
          </w:tcPr>
          <w:p>
            <w:r>
              <w:t>4. РИСК</w:t>
            </w:r>
          </w:p>
        </w:tc>
        <w:tc>
          <w:tcPr>
            <w:tcW w:type="dxa" w:w="2880"/>
          </w:tcPr>
          <w:p>
            <w:r>
              <w:t>Что произойдёт, если вывод ошибочен?</w:t>
            </w:r>
          </w:p>
        </w:tc>
        <w:tc>
          <w:tcPr>
            <w:tcW w:type="dxa" w:w="2880"/>
          </w:tcPr>
          <w:p>
            <w:r>
              <w:br/>
              <w:br/>
            </w:r>
          </w:p>
        </w:tc>
      </w:tr>
      <w:tr>
        <w:tc>
          <w:tcPr>
            <w:tcW w:type="dxa" w:w="2880"/>
          </w:tcPr>
          <w:p>
            <w:r>
              <w:t>5. ЧЕЛОВЕК</w:t>
            </w:r>
          </w:p>
        </w:tc>
        <w:tc>
          <w:tcPr>
            <w:tcW w:type="dxa" w:w="2880"/>
          </w:tcPr>
          <w:p>
            <w:r>
              <w:t>Кто и что должен подтвердить до решения?</w:t>
            </w:r>
          </w:p>
        </w:tc>
        <w:tc>
          <w:tcPr>
            <w:tcW w:type="dxa" w:w="2880"/>
          </w:tcPr>
          <w:p>
            <w:r>
              <w:br/>
              <w:br/>
            </w:r>
          </w:p>
        </w:tc>
      </w:tr>
    </w:tbl>
    <w:p/>
    <w:p>
      <w:r>
        <w:rPr>
          <w:b/>
        </w:rPr>
        <w:t>Статус ответа (отметьте один):</w:t>
      </w:r>
    </w:p>
    <w:p>
      <w:r>
        <w:t>☐ Можно использовать как рабочий черновик</w:t>
      </w:r>
    </w:p>
    <w:p>
      <w:r>
        <w:t>☐ Нужна дополнительная проверка</w:t>
      </w:r>
    </w:p>
    <w:p>
      <w:r>
        <w:t>☐ Нельзя использовать в текущем виде</w:t>
      </w:r>
    </w:p>
    <w:p/>
    <w:p>
      <w:r>
        <w:t>Обоснование (одно-два предложения): ____________________________________________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